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64" w:rsidRDefault="008E4764" w:rsidP="008E4764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E4764" w:rsidRPr="008E4764" w:rsidRDefault="008E4764" w:rsidP="00593CD8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   дополнительного образования «Детская музыкальная школа»</w:t>
      </w:r>
    </w:p>
    <w:p w:rsidR="008E4764" w:rsidRPr="008E4764" w:rsidRDefault="008E4764" w:rsidP="00593CD8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>пос. Николаевка (МБОУ ДО «ДМШ» пос. Николаевка)</w:t>
      </w:r>
    </w:p>
    <w:p w:rsidR="00593CD8" w:rsidRDefault="008E4764" w:rsidP="00593CD8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 xml:space="preserve">объявляет дополнительный приём на обучение </w:t>
      </w:r>
      <w:r w:rsidR="00593CD8">
        <w:rPr>
          <w:rFonts w:ascii="Times New Roman" w:eastAsia="Calibri" w:hAnsi="Times New Roman" w:cs="Times New Roman"/>
          <w:sz w:val="32"/>
          <w:szCs w:val="32"/>
        </w:rPr>
        <w:t>2020-2021 уч. год</w:t>
      </w:r>
    </w:p>
    <w:p w:rsidR="008E4764" w:rsidRPr="008E4764" w:rsidRDefault="008E4764" w:rsidP="00593CD8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 xml:space="preserve">по следующим </w:t>
      </w:r>
    </w:p>
    <w:p w:rsidR="008E4764" w:rsidRPr="008E4764" w:rsidRDefault="008E4764" w:rsidP="00593CD8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>образовательным программам:</w:t>
      </w:r>
    </w:p>
    <w:p w:rsidR="008E4764" w:rsidRPr="008E4764" w:rsidRDefault="008E4764" w:rsidP="008E4764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8E4764" w:rsidRPr="008E4764" w:rsidRDefault="008E4764" w:rsidP="008E4764">
      <w:pPr>
        <w:spacing w:after="20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8E476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E4764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Дополнительные общеразвивающие программы в области музыкального искусства: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0"/>
        <w:gridCol w:w="2250"/>
        <w:gridCol w:w="2565"/>
      </w:tblGrid>
      <w:tr w:rsidR="008E4764" w:rsidRPr="008E4764" w:rsidTr="0052182C">
        <w:trPr>
          <w:trHeight w:val="540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Наименование программы</w:t>
            </w:r>
          </w:p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(возраст поступающих)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Срок освоения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Количество мест</w:t>
            </w:r>
          </w:p>
        </w:tc>
      </w:tr>
      <w:tr w:rsidR="008E4764" w:rsidRPr="008E4764" w:rsidTr="0052182C">
        <w:trPr>
          <w:trHeight w:val="869"/>
        </w:trPr>
        <w:tc>
          <w:tcPr>
            <w:tcW w:w="4020" w:type="dxa"/>
          </w:tcPr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Раннее эстетическое развитие (с 5 лет)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3 года.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10 человек.</w:t>
            </w:r>
          </w:p>
        </w:tc>
      </w:tr>
      <w:tr w:rsidR="008E4764" w:rsidRPr="008E4764" w:rsidTr="0052182C">
        <w:trPr>
          <w:trHeight w:val="625"/>
        </w:trPr>
        <w:tc>
          <w:tcPr>
            <w:tcW w:w="4020" w:type="dxa"/>
          </w:tcPr>
          <w:p w:rsidR="00593CD8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Духовые инструменты</w:t>
            </w:r>
          </w:p>
          <w:p w:rsidR="008E4764" w:rsidRPr="008E4764" w:rsidRDefault="008E4764" w:rsidP="008E4764">
            <w:pPr>
              <w:spacing w:after="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(с 9 лет, с 13 лет)</w:t>
            </w:r>
          </w:p>
        </w:tc>
        <w:tc>
          <w:tcPr>
            <w:tcW w:w="2250" w:type="dxa"/>
          </w:tcPr>
          <w:p w:rsidR="008E4764" w:rsidRPr="008E4764" w:rsidRDefault="008E4764" w:rsidP="008E4764">
            <w:pPr>
              <w:spacing w:after="200" w:line="276" w:lineRule="auto"/>
              <w:ind w:left="51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5 лет (3 года)</w:t>
            </w:r>
          </w:p>
        </w:tc>
        <w:tc>
          <w:tcPr>
            <w:tcW w:w="2565" w:type="dxa"/>
          </w:tcPr>
          <w:p w:rsidR="008E4764" w:rsidRPr="008E4764" w:rsidRDefault="008E4764" w:rsidP="008E4764">
            <w:pPr>
              <w:spacing w:after="200" w:line="276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E4764">
              <w:rPr>
                <w:rFonts w:ascii="Times New Roman" w:eastAsia="Calibri" w:hAnsi="Times New Roman" w:cs="Times New Roman"/>
                <w:sz w:val="32"/>
                <w:szCs w:val="32"/>
              </w:rPr>
              <w:t>4 человека.</w:t>
            </w:r>
          </w:p>
        </w:tc>
      </w:tr>
    </w:tbl>
    <w:p w:rsidR="008E4764" w:rsidRDefault="008E4764" w:rsidP="008E4764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93CD8" w:rsidRDefault="00593CD8" w:rsidP="008E4764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593CD8" w:rsidRPr="00593CD8" w:rsidRDefault="00593CD8" w:rsidP="00593CD8">
      <w:pPr>
        <w:spacing w:before="115" w:after="115" w:line="360" w:lineRule="auto"/>
        <w:ind w:right="461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         </w:t>
      </w:r>
      <w:r w:rsidRPr="00593CD8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eastAsia="ru-RU"/>
        </w:rPr>
        <w:t>Расписание вступительных прослушиваний: </w:t>
      </w:r>
    </w:p>
    <w:tbl>
      <w:tblPr>
        <w:tblW w:w="9923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842"/>
        <w:gridCol w:w="4253"/>
      </w:tblGrid>
      <w:tr w:rsidR="00593CD8" w:rsidRPr="00593CD8" w:rsidTr="00593CD8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CD8" w:rsidRPr="00593CD8" w:rsidRDefault="00593CD8" w:rsidP="00593CD8">
            <w:pPr>
              <w:spacing w:after="240" w:line="312" w:lineRule="atLeast"/>
              <w:ind w:left="-544" w:hanging="425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593CD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CD8" w:rsidRPr="00593CD8" w:rsidRDefault="00593CD8" w:rsidP="00593CD8">
            <w:pPr>
              <w:spacing w:after="24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593CD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CD8" w:rsidRPr="00593CD8" w:rsidRDefault="00593CD8" w:rsidP="00593CD8">
            <w:pPr>
              <w:spacing w:after="240" w:line="312" w:lineRule="atLeast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593CD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593CD8" w:rsidRPr="00593CD8" w:rsidTr="00593CD8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CD8" w:rsidRPr="00593CD8" w:rsidRDefault="00593CD8" w:rsidP="00593CD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9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CD8" w:rsidRPr="00593CD8" w:rsidRDefault="00593CD8" w:rsidP="00593CD8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59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CD8" w:rsidRPr="00593CD8" w:rsidRDefault="00593CD8" w:rsidP="00593CD8">
            <w:pPr>
              <w:spacing w:after="75" w:line="312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10-00 до 12-00, с 14-00 до 16.00</w:t>
            </w:r>
          </w:p>
        </w:tc>
      </w:tr>
      <w:tr w:rsidR="00593CD8" w:rsidRPr="00593CD8" w:rsidTr="00593CD8">
        <w:trPr>
          <w:trHeight w:val="299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CD8" w:rsidRPr="00593CD8" w:rsidRDefault="00593CD8" w:rsidP="00593CD8">
            <w:pPr>
              <w:spacing w:after="0" w:line="312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Раннее эстетическое развитие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CD8" w:rsidRPr="00593CD8" w:rsidRDefault="00593CD8" w:rsidP="00593CD8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59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CD8" w:rsidRPr="00593CD8" w:rsidRDefault="00593CD8" w:rsidP="00593CD8">
            <w:pPr>
              <w:spacing w:after="75" w:line="312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93C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10-00 до 12-00, с 14-00 до 16.00</w:t>
            </w:r>
          </w:p>
        </w:tc>
      </w:tr>
    </w:tbl>
    <w:p w:rsidR="00593CD8" w:rsidRPr="008E4764" w:rsidRDefault="00593CD8" w:rsidP="008E4764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8E4764" w:rsidRPr="008E4764" w:rsidRDefault="008E4764" w:rsidP="008E4764">
      <w:pPr>
        <w:spacing w:after="0" w:line="276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8E4764" w:rsidRPr="008E4764" w:rsidRDefault="008E4764" w:rsidP="008E4764">
      <w:pPr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8E476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        </w:t>
      </w:r>
    </w:p>
    <w:p w:rsidR="008E4764" w:rsidRPr="008E4764" w:rsidRDefault="008E4764" w:rsidP="008E4764">
      <w:pPr>
        <w:tabs>
          <w:tab w:val="left" w:pos="3990"/>
          <w:tab w:val="left" w:pos="7440"/>
        </w:tabs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E4764" w:rsidRPr="008E4764" w:rsidRDefault="008E4764" w:rsidP="008E4764">
      <w:pPr>
        <w:tabs>
          <w:tab w:val="left" w:pos="3990"/>
          <w:tab w:val="left" w:pos="7440"/>
        </w:tabs>
        <w:spacing w:after="20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8376EE" w:rsidRDefault="008376EE"/>
    <w:sectPr w:rsidR="008376EE" w:rsidSect="005935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34"/>
    <w:rsid w:val="00593CD8"/>
    <w:rsid w:val="008376EE"/>
    <w:rsid w:val="00841334"/>
    <w:rsid w:val="008E4764"/>
    <w:rsid w:val="00B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02BF"/>
  <w15:chartTrackingRefBased/>
  <w15:docId w15:val="{8AE0F9A1-E607-460A-8127-96467FD6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PC</cp:lastModifiedBy>
  <cp:revision>3</cp:revision>
  <cp:lastPrinted>2021-08-11T00:31:00Z</cp:lastPrinted>
  <dcterms:created xsi:type="dcterms:W3CDTF">2019-08-30T00:16:00Z</dcterms:created>
  <dcterms:modified xsi:type="dcterms:W3CDTF">2021-08-11T01:06:00Z</dcterms:modified>
</cp:coreProperties>
</file>